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B9" w:rsidRPr="000862B9" w:rsidRDefault="000862B9" w:rsidP="00086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2B9">
        <w:rPr>
          <w:rFonts w:ascii="Times New Roman" w:hAnsi="Times New Roman" w:cs="Times New Roman"/>
          <w:b/>
          <w:bCs/>
          <w:sz w:val="24"/>
          <w:szCs w:val="24"/>
        </w:rPr>
        <w:t>Аннотация к традиционной образовательной программе «Школа России»</w:t>
      </w:r>
    </w:p>
    <w:p w:rsidR="000862B9" w:rsidRPr="000862B9" w:rsidRDefault="000862B9" w:rsidP="00086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2B9">
        <w:rPr>
          <w:rFonts w:ascii="Times New Roman" w:hAnsi="Times New Roman" w:cs="Times New Roman"/>
          <w:b/>
          <w:bCs/>
          <w:sz w:val="24"/>
          <w:szCs w:val="24"/>
        </w:rPr>
        <w:t>(для 1–4 классов общеобразовательных учреждений)</w:t>
      </w:r>
    </w:p>
    <w:p w:rsidR="000862B9" w:rsidRPr="000862B9" w:rsidRDefault="000862B9" w:rsidP="00086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2B9">
        <w:rPr>
          <w:rFonts w:ascii="Times New Roman" w:hAnsi="Times New Roman" w:cs="Times New Roman"/>
          <w:b/>
          <w:bCs/>
          <w:sz w:val="24"/>
          <w:szCs w:val="24"/>
        </w:rPr>
        <w:t>учебный предмет «Математика» 1-4 классы ФГОС</w:t>
      </w:r>
    </w:p>
    <w:p w:rsidR="000862B9" w:rsidRPr="000862B9" w:rsidRDefault="000862B9" w:rsidP="0008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62B9" w:rsidRDefault="000862B9" w:rsidP="0008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0862B9" w:rsidRPr="003D1FD9" w:rsidRDefault="000862B9" w:rsidP="005D5374">
      <w:pPr>
        <w:pStyle w:val="a3"/>
        <w:numPr>
          <w:ilvl w:val="0"/>
          <w:numId w:val="3"/>
        </w:numPr>
        <w:jc w:val="both"/>
      </w:pPr>
      <w:r>
        <w:t>Федеральный закон</w:t>
      </w:r>
      <w:r w:rsidRPr="003D1FD9">
        <w:t xml:space="preserve"> от 29 декабря 2012 г. N 273-ФЗ "Об образовании в Российской Федерации".</w:t>
      </w:r>
    </w:p>
    <w:p w:rsidR="000862B9" w:rsidRPr="005D5374" w:rsidRDefault="000862B9" w:rsidP="005D537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374">
        <w:rPr>
          <w:rFonts w:ascii="Times New Roman" w:hAnsi="Times New Roman"/>
          <w:sz w:val="24"/>
          <w:szCs w:val="24"/>
        </w:rPr>
        <w:t>Образовательная программа  начального общего образования МБОУ «Средняя школа №8»</w:t>
      </w:r>
    </w:p>
    <w:p w:rsidR="000862B9" w:rsidRPr="005D5374" w:rsidRDefault="000862B9" w:rsidP="005D537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D5374">
        <w:rPr>
          <w:rFonts w:ascii="Times New Roman" w:eastAsia="Calibri" w:hAnsi="Times New Roman"/>
          <w:sz w:val="24"/>
          <w:szCs w:val="24"/>
        </w:rPr>
        <w:t xml:space="preserve">Приказ </w:t>
      </w:r>
      <w:proofErr w:type="spellStart"/>
      <w:r w:rsidRPr="005D5374"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 w:rsidRPr="005D5374">
        <w:rPr>
          <w:rFonts w:ascii="Times New Roman" w:eastAsia="Calibri" w:hAnsi="Times New Roman"/>
          <w:sz w:val="24"/>
          <w:szCs w:val="24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0862B9" w:rsidRPr="005D5374" w:rsidRDefault="000862B9" w:rsidP="005D5374">
      <w:pPr>
        <w:pStyle w:val="a5"/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5D5374">
        <w:rPr>
          <w:rFonts w:ascii="Times New Roman" w:hAnsi="Times New Roman"/>
          <w:sz w:val="24"/>
          <w:szCs w:val="24"/>
        </w:rPr>
        <w:t xml:space="preserve">Примерные программы по учебным предметам. Начальная школа. В 2ч.- 5-е изд., </w:t>
      </w:r>
      <w:proofErr w:type="spellStart"/>
      <w:r w:rsidRPr="005D537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D5374">
        <w:rPr>
          <w:rFonts w:ascii="Times New Roman" w:hAnsi="Times New Roman"/>
          <w:sz w:val="24"/>
          <w:szCs w:val="24"/>
        </w:rPr>
        <w:t>.- М.:Просвещение,2017.</w:t>
      </w:r>
    </w:p>
    <w:p w:rsidR="000862B9" w:rsidRPr="005D5374" w:rsidRDefault="000862B9" w:rsidP="005D537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374">
        <w:rPr>
          <w:rFonts w:ascii="Times New Roman" w:hAnsi="Times New Roman"/>
          <w:sz w:val="24"/>
          <w:szCs w:val="24"/>
        </w:rPr>
        <w:t>Математика. Рабочие программы. Предметная линия учебников системы «Школа России». 1—4 классы</w:t>
      </w:r>
      <w:proofErr w:type="gramStart"/>
      <w:r w:rsidRPr="005D537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5374">
        <w:rPr>
          <w:rFonts w:ascii="Times New Roman" w:hAnsi="Times New Roman"/>
          <w:sz w:val="24"/>
          <w:szCs w:val="24"/>
        </w:rPr>
        <w:t xml:space="preserve"> пособие для учителей </w:t>
      </w:r>
      <w:proofErr w:type="spellStart"/>
      <w:r w:rsidRPr="005D537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5D5374">
        <w:rPr>
          <w:rFonts w:ascii="Times New Roman" w:hAnsi="Times New Roman"/>
          <w:sz w:val="24"/>
          <w:szCs w:val="24"/>
        </w:rPr>
        <w:t>. организаций / [М. И. Моро, С. И. Волкова, С. В. Степанова и др.]. — М.</w:t>
      </w:r>
      <w:proofErr w:type="gramStart"/>
      <w:r w:rsidRPr="005D537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5374">
        <w:rPr>
          <w:rFonts w:ascii="Times New Roman" w:hAnsi="Times New Roman"/>
          <w:sz w:val="24"/>
          <w:szCs w:val="24"/>
        </w:rPr>
        <w:t xml:space="preserve"> Просвещение, 2018. </w:t>
      </w:r>
    </w:p>
    <w:p w:rsidR="000862B9" w:rsidRPr="003D1FD9" w:rsidRDefault="000862B9" w:rsidP="005D5374">
      <w:pPr>
        <w:pStyle w:val="a3"/>
        <w:numPr>
          <w:ilvl w:val="0"/>
          <w:numId w:val="3"/>
        </w:numPr>
        <w:jc w:val="both"/>
      </w:pPr>
      <w:r>
        <w:t>Учебный план</w:t>
      </w:r>
      <w:r w:rsidRPr="003D1FD9">
        <w:t xml:space="preserve"> </w:t>
      </w:r>
      <w:r>
        <w:t>МБОУ «Средняя школа № 8» на 2020- 2021</w:t>
      </w:r>
      <w:r w:rsidRPr="003D1FD9">
        <w:t xml:space="preserve"> учебный год.</w:t>
      </w:r>
    </w:p>
    <w:p w:rsidR="000862B9" w:rsidRPr="003D1FD9" w:rsidRDefault="000862B9" w:rsidP="000862B9">
      <w:pPr>
        <w:pStyle w:val="a3"/>
        <w:jc w:val="both"/>
      </w:pPr>
      <w:r w:rsidRPr="003D1FD9">
        <w:t xml:space="preserve">    </w:t>
      </w:r>
    </w:p>
    <w:p w:rsidR="000862B9" w:rsidRDefault="000862B9" w:rsidP="000862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059">
        <w:rPr>
          <w:rFonts w:ascii="Times New Roman" w:eastAsia="Calibri" w:hAnsi="Times New Roman" w:cs="Times New Roman"/>
          <w:sz w:val="24"/>
          <w:szCs w:val="24"/>
        </w:rPr>
        <w:t>Используемый УМК</w:t>
      </w:r>
    </w:p>
    <w:p w:rsidR="000862B9" w:rsidRDefault="000862B9" w:rsidP="000862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класс</w:t>
      </w:r>
    </w:p>
    <w:p w:rsidR="000862B9" w:rsidRDefault="000862B9" w:rsidP="000862B9">
      <w:pPr>
        <w:tabs>
          <w:tab w:val="left" w:pos="2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1059">
        <w:rPr>
          <w:rFonts w:ascii="Times New Roman" w:hAnsi="Times New Roman" w:cs="Times New Roman"/>
          <w:sz w:val="24"/>
          <w:szCs w:val="24"/>
        </w:rPr>
        <w:t xml:space="preserve">Моро М.И., Волкова С.И., Степанова С.В. </w:t>
      </w:r>
      <w:r w:rsidRPr="00771059">
        <w:rPr>
          <w:rFonts w:ascii="Times New Roman" w:hAnsi="Times New Roman" w:cs="Times New Roman"/>
          <w:bCs/>
          <w:sz w:val="24"/>
          <w:szCs w:val="24"/>
        </w:rPr>
        <w:t>Математика. Учебник. 1 класс.</w:t>
      </w:r>
      <w:r w:rsidRPr="00771059">
        <w:rPr>
          <w:rFonts w:ascii="Times New Roman" w:hAnsi="Times New Roman" w:cs="Times New Roman"/>
          <w:sz w:val="24"/>
          <w:szCs w:val="24"/>
        </w:rPr>
        <w:t xml:space="preserve"> </w:t>
      </w:r>
      <w:r w:rsidRPr="00771059">
        <w:rPr>
          <w:rFonts w:ascii="Times New Roman" w:hAnsi="Times New Roman" w:cs="Times New Roman"/>
          <w:bCs/>
          <w:sz w:val="24"/>
          <w:szCs w:val="24"/>
        </w:rPr>
        <w:t xml:space="preserve">В 2 частях. </w:t>
      </w:r>
      <w:r>
        <w:rPr>
          <w:rFonts w:ascii="Times New Roman" w:hAnsi="Times New Roman" w:cs="Times New Roman"/>
          <w:sz w:val="24"/>
          <w:szCs w:val="24"/>
        </w:rPr>
        <w:t>Москва, «Просвещение», 2018</w:t>
      </w:r>
      <w:r w:rsidRPr="0077105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862B9" w:rsidRDefault="000862B9" w:rsidP="000862B9">
      <w:pPr>
        <w:tabs>
          <w:tab w:val="left" w:pos="22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:rsidR="000862B9" w:rsidRPr="00605728" w:rsidRDefault="000862B9" w:rsidP="000862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 М.И.,  </w:t>
      </w:r>
      <w:proofErr w:type="spellStart"/>
      <w:r w:rsidRPr="00DE2C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Бельтюкова Г.В. </w:t>
      </w:r>
      <w:r w:rsidRPr="0060572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 2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асс» в 2 частях Москва, «Просвещение», 2019</w:t>
      </w:r>
      <w:r w:rsidRPr="00605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862B9" w:rsidRPr="00605728" w:rsidRDefault="000862B9" w:rsidP="000862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72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приложение к учебнику «Математика». 2 класс. (Диск)</w:t>
      </w:r>
    </w:p>
    <w:p w:rsidR="000862B9" w:rsidRDefault="000862B9" w:rsidP="000862B9">
      <w:pPr>
        <w:tabs>
          <w:tab w:val="left" w:pos="2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62B9" w:rsidRDefault="000862B9" w:rsidP="000862B9">
      <w:pPr>
        <w:tabs>
          <w:tab w:val="left" w:pos="22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p w:rsidR="000862B9" w:rsidRDefault="000862B9" w:rsidP="000862B9">
      <w:pPr>
        <w:tabs>
          <w:tab w:val="left" w:pos="22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 М.И.,  </w:t>
      </w:r>
      <w:proofErr w:type="spellStart"/>
      <w:r w:rsidRPr="00DE2C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DE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Бельтюкова Г.В. и др./Учебник по математике для 4 класса начальной школы (1,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часть), М.: Просвещение, 2020 год.</w:t>
      </w:r>
    </w:p>
    <w:p w:rsidR="000862B9" w:rsidRDefault="000862B9" w:rsidP="000862B9">
      <w:pPr>
        <w:tabs>
          <w:tab w:val="left" w:pos="2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62B9" w:rsidRDefault="000862B9" w:rsidP="000862B9">
      <w:pPr>
        <w:tabs>
          <w:tab w:val="left" w:pos="22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0862B9" w:rsidRDefault="000862B9" w:rsidP="000862B9">
      <w:pPr>
        <w:tabs>
          <w:tab w:val="left" w:pos="2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 М.И.,  </w:t>
      </w:r>
      <w:proofErr w:type="spellStart"/>
      <w:r w:rsidRPr="00DE2C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DE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Бельтюкова Г.В. и др./Учебник по математике для 4 класса начальной школы (1,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часть), М.: Просвещение, 2014 год.</w:t>
      </w:r>
    </w:p>
    <w:p w:rsidR="000862B9" w:rsidRDefault="000862B9" w:rsidP="000862B9">
      <w:pPr>
        <w:tabs>
          <w:tab w:val="left" w:pos="22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862B9" w:rsidRDefault="000862B9" w:rsidP="000862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Основными </w:t>
      </w:r>
      <w:r w:rsidRPr="00FA47F3">
        <w:rPr>
          <w:rFonts w:ascii="Times New Roman" w:hAnsi="Times New Roman" w:cs="Times New Roman"/>
          <w:b/>
          <w:bCs/>
          <w:sz w:val="24"/>
          <w:szCs w:val="24"/>
        </w:rPr>
        <w:t xml:space="preserve">целями </w:t>
      </w:r>
      <w:r w:rsidRPr="00FA47F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ачального обучения математике являются:</w:t>
      </w:r>
    </w:p>
    <w:p w:rsidR="000862B9" w:rsidRDefault="000862B9" w:rsidP="000862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Математическое развитие младших школьников.</w:t>
      </w:r>
    </w:p>
    <w:p w:rsidR="000862B9" w:rsidRDefault="000862B9" w:rsidP="000862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системы начальных математических знаний.</w:t>
      </w:r>
    </w:p>
    <w:p w:rsidR="000862B9" w:rsidRDefault="000862B9" w:rsidP="000862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Воспитание интереса к математике, к умственной деятельности.</w:t>
      </w:r>
    </w:p>
    <w:p w:rsidR="000862B9" w:rsidRDefault="000862B9" w:rsidP="00086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содержание обучения представлено в программе разделами: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Числа и величины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0862B9" w:rsidRPr="00DE2CD5" w:rsidRDefault="000862B9" w:rsidP="000862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Арифметические действия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Текстовые задачи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Пространственные отношения. Геометрические фигуры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Геометрические величины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Работа с информацией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BB2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2B9" w:rsidRDefault="000862B9" w:rsidP="0008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2B9" w:rsidRDefault="000862B9" w:rsidP="0008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рассчитана в 1 классе на 132 часа (4 часа в неделю), а во 2-4 классах на 136 часов в год (4 часа</w:t>
      </w:r>
      <w:r w:rsidRPr="00FE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2B9" w:rsidRDefault="000862B9" w:rsidP="0008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F1" w:rsidRDefault="008321F1" w:rsidP="0008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F1" w:rsidRDefault="008321F1" w:rsidP="0008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F1" w:rsidRDefault="008321F1" w:rsidP="0008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F1" w:rsidRDefault="008321F1" w:rsidP="0008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2B9" w:rsidRDefault="000862B9" w:rsidP="00086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разделы дисциплины.</w:t>
      </w:r>
    </w:p>
    <w:p w:rsidR="000862B9" w:rsidRDefault="000862B9" w:rsidP="00086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2B9" w:rsidRPr="00FE3852" w:rsidRDefault="000862B9" w:rsidP="00086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</w:p>
    <w:p w:rsidR="000862B9" w:rsidRPr="00771059" w:rsidRDefault="000862B9" w:rsidP="000862B9">
      <w:pPr>
        <w:pStyle w:val="a5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771059">
        <w:rPr>
          <w:rFonts w:ascii="Times New Roman" w:hAnsi="Times New Roman"/>
          <w:bCs/>
          <w:sz w:val="24"/>
          <w:szCs w:val="24"/>
        </w:rPr>
        <w:t>Подготовка к изучению чисел. Пространственные и временные представления (8ч.)</w:t>
      </w:r>
    </w:p>
    <w:p w:rsidR="000862B9" w:rsidRPr="00DB1BE0" w:rsidRDefault="000862B9" w:rsidP="000862B9">
      <w:pPr>
        <w:pStyle w:val="a5"/>
        <w:numPr>
          <w:ilvl w:val="0"/>
          <w:numId w:val="1"/>
        </w:numPr>
        <w:spacing w:after="0" w:line="240" w:lineRule="auto"/>
        <w:jc w:val="both"/>
        <w:outlineLvl w:val="2"/>
      </w:pPr>
      <w:r w:rsidRPr="00DE2CD5">
        <w:rPr>
          <w:rFonts w:ascii="Times New Roman" w:hAnsi="Times New Roman"/>
          <w:bCs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исла от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 10. Число 0. Нумерация (28 ч.)</w:t>
      </w:r>
    </w:p>
    <w:p w:rsidR="000862B9" w:rsidRPr="00DB1BE0" w:rsidRDefault="000862B9" w:rsidP="000862B9">
      <w:pPr>
        <w:pStyle w:val="a5"/>
        <w:numPr>
          <w:ilvl w:val="0"/>
          <w:numId w:val="1"/>
        </w:numPr>
        <w:spacing w:after="0" w:line="240" w:lineRule="auto"/>
        <w:jc w:val="both"/>
        <w:outlineLvl w:val="2"/>
      </w:pPr>
      <w:r w:rsidRPr="008A4F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Числа от 1 до 10. Сложение и вычитание. (56 ч.)</w:t>
      </w:r>
    </w:p>
    <w:p w:rsidR="000862B9" w:rsidRPr="00DB1BE0" w:rsidRDefault="000862B9" w:rsidP="000862B9">
      <w:pPr>
        <w:pStyle w:val="a5"/>
        <w:numPr>
          <w:ilvl w:val="0"/>
          <w:numId w:val="1"/>
        </w:numPr>
        <w:spacing w:after="0" w:line="240" w:lineRule="auto"/>
        <w:jc w:val="both"/>
        <w:outlineLvl w:val="2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Числа от 11 до 20. Нумерация (12 ч.)</w:t>
      </w:r>
    </w:p>
    <w:p w:rsidR="000862B9" w:rsidRPr="003F2932" w:rsidRDefault="000862B9" w:rsidP="000862B9">
      <w:pPr>
        <w:pStyle w:val="a5"/>
        <w:numPr>
          <w:ilvl w:val="0"/>
          <w:numId w:val="1"/>
        </w:numPr>
        <w:spacing w:after="0" w:line="240" w:lineRule="auto"/>
        <w:jc w:val="both"/>
        <w:outlineLvl w:val="2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Числа от 11 до 20. Табличное сложение и вычитание. (22 ч.)</w:t>
      </w:r>
    </w:p>
    <w:p w:rsidR="000862B9" w:rsidRPr="00DB1BE0" w:rsidRDefault="000862B9" w:rsidP="000862B9">
      <w:pPr>
        <w:pStyle w:val="a5"/>
        <w:numPr>
          <w:ilvl w:val="0"/>
          <w:numId w:val="1"/>
        </w:numPr>
        <w:spacing w:after="0" w:line="240" w:lineRule="auto"/>
        <w:jc w:val="both"/>
        <w:outlineLvl w:val="2"/>
      </w:pPr>
      <w:r w:rsidRPr="00814D87">
        <w:rPr>
          <w:rFonts w:ascii="Times New Roman" w:eastAsia="Calibri" w:hAnsi="Times New Roman"/>
          <w:sz w:val="24"/>
          <w:szCs w:val="24"/>
        </w:rPr>
        <w:t>Итоговое повторение</w:t>
      </w:r>
      <w:r>
        <w:rPr>
          <w:rFonts w:ascii="Times New Roman" w:eastAsia="Calibri" w:hAnsi="Times New Roman"/>
          <w:sz w:val="24"/>
          <w:szCs w:val="24"/>
        </w:rPr>
        <w:t xml:space="preserve"> (6 ч.)</w:t>
      </w:r>
    </w:p>
    <w:p w:rsidR="000862B9" w:rsidRDefault="000862B9" w:rsidP="000862B9">
      <w:pPr>
        <w:spacing w:after="0" w:line="240" w:lineRule="auto"/>
        <w:jc w:val="both"/>
        <w:outlineLvl w:val="2"/>
      </w:pPr>
    </w:p>
    <w:p w:rsidR="000862B9" w:rsidRPr="00F07506" w:rsidRDefault="000862B9" w:rsidP="000862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7506">
        <w:rPr>
          <w:rFonts w:ascii="Times New Roman" w:hAnsi="Times New Roman" w:cs="Times New Roman"/>
          <w:sz w:val="24"/>
          <w:szCs w:val="24"/>
        </w:rPr>
        <w:t>2 класс</w:t>
      </w:r>
    </w:p>
    <w:p w:rsidR="000862B9" w:rsidRPr="00814D87" w:rsidRDefault="000862B9" w:rsidP="00086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 (</w:t>
      </w:r>
      <w:r w:rsidRPr="00814D8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D87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62B9" w:rsidRPr="00814D87" w:rsidRDefault="000862B9" w:rsidP="000862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14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814D87">
        <w:rPr>
          <w:rFonts w:ascii="Times New Roman" w:eastAsia="Calibri" w:hAnsi="Times New Roman" w:cs="Times New Roman"/>
        </w:rPr>
        <w:t>Сложение и вычитание(70ч</w:t>
      </w:r>
      <w:r>
        <w:rPr>
          <w:rFonts w:ascii="Times New Roman" w:eastAsia="Calibri" w:hAnsi="Times New Roman" w:cs="Times New Roman"/>
        </w:rPr>
        <w:t>.</w:t>
      </w:r>
      <w:r w:rsidRPr="00814D87">
        <w:rPr>
          <w:rFonts w:ascii="Times New Roman" w:eastAsia="Calibri" w:hAnsi="Times New Roman" w:cs="Times New Roman"/>
        </w:rPr>
        <w:t>)</w:t>
      </w:r>
    </w:p>
    <w:p w:rsidR="000862B9" w:rsidRPr="00814D87" w:rsidRDefault="000862B9" w:rsidP="000862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814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Calibri" w:hAnsi="Times New Roman" w:cs="Times New Roman"/>
        </w:rPr>
        <w:t>Умножение и деление  (</w:t>
      </w:r>
      <w:r w:rsidRPr="00814D87">
        <w:rPr>
          <w:rFonts w:ascii="Times New Roman" w:eastAsia="Calibri" w:hAnsi="Times New Roman" w:cs="Times New Roman"/>
        </w:rPr>
        <w:t>39ч.</w:t>
      </w:r>
      <w:r>
        <w:rPr>
          <w:rFonts w:ascii="Times New Roman" w:eastAsia="Calibri" w:hAnsi="Times New Roman" w:cs="Times New Roman"/>
        </w:rPr>
        <w:t>)</w:t>
      </w:r>
    </w:p>
    <w:p w:rsidR="000862B9" w:rsidRPr="00814D87" w:rsidRDefault="000862B9" w:rsidP="00086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14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</w:rPr>
        <w:t>Итоговое повторение (</w:t>
      </w:r>
      <w:r w:rsidRPr="00814D87">
        <w:rPr>
          <w:rFonts w:ascii="Times New Roman" w:eastAsia="Calibri" w:hAnsi="Times New Roman" w:cs="Times New Roman"/>
          <w:sz w:val="24"/>
          <w:szCs w:val="24"/>
        </w:rPr>
        <w:t>11ч.)</w:t>
      </w:r>
      <w:r w:rsidRPr="00814D8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0862B9" w:rsidRDefault="000862B9" w:rsidP="000862B9">
      <w:pPr>
        <w:spacing w:after="0" w:line="240" w:lineRule="auto"/>
        <w:ind w:left="426"/>
        <w:outlineLvl w:val="2"/>
      </w:pPr>
    </w:p>
    <w:p w:rsidR="000862B9" w:rsidRPr="00FE5F8E" w:rsidRDefault="000862B9" w:rsidP="000862B9">
      <w:pPr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E5F8E">
        <w:rPr>
          <w:rFonts w:ascii="Times New Roman" w:hAnsi="Times New Roman" w:cs="Times New Roman"/>
          <w:sz w:val="24"/>
          <w:szCs w:val="24"/>
        </w:rPr>
        <w:t>3 класс</w:t>
      </w:r>
    </w:p>
    <w:p w:rsidR="000862B9" w:rsidRDefault="000862B9" w:rsidP="000862B9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Числа от 1 до 100. Сложение и вычитание (8 ч)</w:t>
      </w:r>
    </w:p>
    <w:p w:rsidR="000862B9" w:rsidRDefault="000862B9" w:rsidP="000862B9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Табличное умножение и деление (56 ч)</w:t>
      </w:r>
    </w:p>
    <w:p w:rsidR="000862B9" w:rsidRDefault="000862B9" w:rsidP="000862B9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2"/>
          <w:color w:val="000000"/>
        </w:rPr>
        <w:t>Внетабличное</w:t>
      </w:r>
      <w:proofErr w:type="spellEnd"/>
      <w:r>
        <w:rPr>
          <w:rStyle w:val="c22"/>
          <w:color w:val="000000"/>
        </w:rPr>
        <w:t xml:space="preserve"> умножение и деление (27 ч)</w:t>
      </w:r>
    </w:p>
    <w:p w:rsidR="000862B9" w:rsidRDefault="000862B9" w:rsidP="000862B9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Числа от 1 до 1000. Нумерация  (13 ч)</w:t>
      </w:r>
    </w:p>
    <w:p w:rsidR="000862B9" w:rsidRDefault="000862B9" w:rsidP="000862B9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Числа от 1 до 1000. Сложение и вычитание (10 ч)</w:t>
      </w:r>
    </w:p>
    <w:p w:rsidR="000862B9" w:rsidRDefault="000862B9" w:rsidP="000862B9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</w:rPr>
        <w:t>Числа от 1 до 1000. Умножение и деление (12 ч.)</w:t>
      </w:r>
    </w:p>
    <w:p w:rsidR="000862B9" w:rsidRPr="00E04685" w:rsidRDefault="000862B9" w:rsidP="000862B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04685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  Итоговое повторение (10</w:t>
      </w:r>
      <w:r w:rsidRPr="00E04685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4685">
        <w:rPr>
          <w:rFonts w:ascii="Times New Roman" w:hAnsi="Times New Roman" w:cs="Times New Roman"/>
          <w:sz w:val="24"/>
          <w:szCs w:val="24"/>
        </w:rPr>
        <w:t>)</w:t>
      </w:r>
    </w:p>
    <w:p w:rsidR="000862B9" w:rsidRDefault="000862B9" w:rsidP="000862B9">
      <w:pPr>
        <w:spacing w:after="0" w:line="240" w:lineRule="auto"/>
        <w:ind w:left="360"/>
        <w:jc w:val="both"/>
        <w:outlineLvl w:val="2"/>
      </w:pPr>
    </w:p>
    <w:p w:rsidR="000862B9" w:rsidRDefault="000862B9" w:rsidP="000862B9">
      <w:pPr>
        <w:spacing w:after="0" w:line="240" w:lineRule="auto"/>
        <w:ind w:left="360"/>
        <w:jc w:val="both"/>
        <w:outlineLvl w:val="2"/>
      </w:pPr>
    </w:p>
    <w:p w:rsidR="000862B9" w:rsidRPr="00F07506" w:rsidRDefault="000862B9" w:rsidP="000862B9">
      <w:pPr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7506">
        <w:rPr>
          <w:rFonts w:ascii="Times New Roman" w:hAnsi="Times New Roman" w:cs="Times New Roman"/>
          <w:sz w:val="24"/>
          <w:szCs w:val="24"/>
        </w:rPr>
        <w:t>4 класс</w:t>
      </w:r>
    </w:p>
    <w:p w:rsidR="000862B9" w:rsidRPr="00E112C2" w:rsidRDefault="000862B9" w:rsidP="000862B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Числа от 1 до 1000. Повторение (13 ч)</w:t>
      </w:r>
    </w:p>
    <w:p w:rsidR="000862B9" w:rsidRPr="00E112C2" w:rsidRDefault="000862B9" w:rsidP="000862B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Числа, которые больше 1000. Нумерация (11 ч)</w:t>
      </w:r>
    </w:p>
    <w:p w:rsidR="000862B9" w:rsidRPr="00E112C2" w:rsidRDefault="000862B9" w:rsidP="000862B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Величины (18 ч)</w:t>
      </w:r>
    </w:p>
    <w:p w:rsidR="000862B9" w:rsidRPr="00E112C2" w:rsidRDefault="000862B9" w:rsidP="000862B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Сложение и вычитание (11 ч)</w:t>
      </w:r>
    </w:p>
    <w:p w:rsidR="000862B9" w:rsidRPr="00E112C2" w:rsidRDefault="000862B9" w:rsidP="000862B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Умножение и деление (71 ч)</w:t>
      </w:r>
    </w:p>
    <w:p w:rsidR="000862B9" w:rsidRPr="00E112C2" w:rsidRDefault="000862B9" w:rsidP="000862B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Контроль и учет знаний (2 ч)</w:t>
      </w:r>
    </w:p>
    <w:p w:rsidR="000862B9" w:rsidRPr="00E112C2" w:rsidRDefault="000862B9" w:rsidP="000862B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Итоговое повторение (10 ч)</w:t>
      </w:r>
    </w:p>
    <w:p w:rsidR="000862B9" w:rsidRDefault="000862B9" w:rsidP="000862B9">
      <w:pPr>
        <w:spacing w:after="0" w:line="240" w:lineRule="auto"/>
        <w:ind w:left="360"/>
        <w:jc w:val="both"/>
        <w:outlineLvl w:val="2"/>
      </w:pPr>
    </w:p>
    <w:p w:rsidR="000862B9" w:rsidRPr="00DB1BE0" w:rsidRDefault="000862B9" w:rsidP="000862B9">
      <w:pPr>
        <w:spacing w:after="0" w:line="240" w:lineRule="auto"/>
        <w:ind w:left="360"/>
        <w:jc w:val="both"/>
        <w:outlineLvl w:val="2"/>
      </w:pPr>
    </w:p>
    <w:p w:rsidR="000862B9" w:rsidRDefault="000862B9" w:rsidP="000862B9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Текущий контроль предметных результатов осуществляется в форме проверочных работ,  фронтальных опросов, </w:t>
      </w:r>
      <w:r w:rsidR="008321F1">
        <w:rPr>
          <w:color w:val="000000"/>
          <w:shd w:val="clear" w:color="auto" w:fill="FFFFFF"/>
        </w:rPr>
        <w:t xml:space="preserve">самостоятельных работ, </w:t>
      </w:r>
      <w:bookmarkStart w:id="0" w:name="_GoBack"/>
      <w:bookmarkEnd w:id="0"/>
      <w:r>
        <w:rPr>
          <w:color w:val="000000"/>
          <w:shd w:val="clear" w:color="auto" w:fill="FFFFFF"/>
        </w:rPr>
        <w:t>устных ответов, контрольных работ, устного счета</w:t>
      </w:r>
      <w:r w:rsidR="001F31A8">
        <w:rPr>
          <w:color w:val="000000"/>
          <w:shd w:val="clear" w:color="auto" w:fill="FFFFFF"/>
        </w:rPr>
        <w:t>, тестовых заданий</w:t>
      </w:r>
      <w:r>
        <w:rPr>
          <w:color w:val="000000"/>
          <w:shd w:val="clear" w:color="auto" w:fill="FFFFFF"/>
        </w:rPr>
        <w:t>.</w:t>
      </w:r>
    </w:p>
    <w:p w:rsidR="000862B9" w:rsidRDefault="000862B9" w:rsidP="000862B9">
      <w:pPr>
        <w:pStyle w:val="a6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Изучение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разделов завершается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повторительно-обобщающими уроками в форме контрольной работы</w:t>
      </w:r>
      <w:r w:rsidR="001F31A8">
        <w:rPr>
          <w:color w:val="000000"/>
          <w:shd w:val="clear" w:color="auto" w:fill="FFFFFF"/>
        </w:rPr>
        <w:t>, тестовой работы</w:t>
      </w:r>
      <w:r>
        <w:rPr>
          <w:color w:val="000000"/>
          <w:shd w:val="clear" w:color="auto" w:fill="FFFFFF"/>
        </w:rPr>
        <w:t>.</w:t>
      </w:r>
    </w:p>
    <w:p w:rsidR="000862B9" w:rsidRPr="00CD4C38" w:rsidRDefault="000862B9" w:rsidP="000862B9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CD4C38">
        <w:rPr>
          <w:iCs/>
        </w:rPr>
        <w:t xml:space="preserve">Промежуточная аттестация проводится в соответствии с учебным календарным графиком </w:t>
      </w:r>
      <w:r w:rsidR="001F31A8">
        <w:rPr>
          <w:iCs/>
        </w:rPr>
        <w:t xml:space="preserve"> МБОУ «Средняя школа №8» на 2020-2021</w:t>
      </w:r>
      <w:r w:rsidRPr="00CD4C38">
        <w:rPr>
          <w:iCs/>
        </w:rPr>
        <w:t xml:space="preserve"> учебный год.</w:t>
      </w:r>
    </w:p>
    <w:p w:rsidR="000862B9" w:rsidRPr="00CD4C38" w:rsidRDefault="000862B9" w:rsidP="000862B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62B9" w:rsidRPr="00CD4C38" w:rsidRDefault="000862B9" w:rsidP="000862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62B9" w:rsidRDefault="000862B9" w:rsidP="000862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62B9" w:rsidRPr="00AB2E32" w:rsidRDefault="000862B9" w:rsidP="000862B9">
      <w:pPr>
        <w:widowControl w:val="0"/>
        <w:tabs>
          <w:tab w:val="left" w:pos="27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2B9" w:rsidRPr="00AB2E32" w:rsidRDefault="000862B9" w:rsidP="000862B9">
      <w:pPr>
        <w:rPr>
          <w:rFonts w:ascii="Times New Roman" w:hAnsi="Times New Roman" w:cs="Times New Roman"/>
          <w:sz w:val="24"/>
          <w:szCs w:val="24"/>
        </w:rPr>
      </w:pPr>
    </w:p>
    <w:p w:rsidR="00724A7F" w:rsidRDefault="00724A7F"/>
    <w:sectPr w:rsidR="00724A7F" w:rsidSect="00D57E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1EE"/>
    <w:multiLevelType w:val="hybridMultilevel"/>
    <w:tmpl w:val="8C2CEC38"/>
    <w:lvl w:ilvl="0" w:tplc="03529B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8191C"/>
    <w:multiLevelType w:val="hybridMultilevel"/>
    <w:tmpl w:val="A39E8612"/>
    <w:lvl w:ilvl="0" w:tplc="03529B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322A6E"/>
    <w:multiLevelType w:val="hybridMultilevel"/>
    <w:tmpl w:val="D40ED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B9"/>
    <w:rsid w:val="000862B9"/>
    <w:rsid w:val="001F31A8"/>
    <w:rsid w:val="005D5374"/>
    <w:rsid w:val="00724A7F"/>
    <w:rsid w:val="008321F1"/>
    <w:rsid w:val="00B5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B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862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0862B9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62B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08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2B9"/>
  </w:style>
  <w:style w:type="paragraph" w:customStyle="1" w:styleId="c12">
    <w:name w:val="c12"/>
    <w:basedOn w:val="a"/>
    <w:rsid w:val="0008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86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B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862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0862B9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62B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08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2B9"/>
  </w:style>
  <w:style w:type="paragraph" w:customStyle="1" w:styleId="c12">
    <w:name w:val="c12"/>
    <w:basedOn w:val="a"/>
    <w:rsid w:val="0008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8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2020-12-10T10:03:00Z</dcterms:created>
  <dcterms:modified xsi:type="dcterms:W3CDTF">2020-12-11T09:41:00Z</dcterms:modified>
</cp:coreProperties>
</file>