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9" w:rsidRPr="00FB5603" w:rsidRDefault="008E0C89" w:rsidP="008E0C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Аннотация к рабочим программам по географии 10-11 классы</w:t>
      </w:r>
    </w:p>
    <w:p w:rsidR="008E0C89" w:rsidRPr="00FB5603" w:rsidRDefault="008E0C89" w:rsidP="008E0C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E0C89" w:rsidRPr="00FB5603" w:rsidRDefault="008E0C89" w:rsidP="008E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рабочих программ являются:</w:t>
      </w:r>
    </w:p>
    <w:p w:rsidR="008E0C89" w:rsidRPr="00FB5603" w:rsidRDefault="008E0C89" w:rsidP="008E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 декабря 2012 г. N 273-ФЗ «Об образовании в Российской Федерации».</w:t>
      </w:r>
    </w:p>
    <w:p w:rsidR="008E0C89" w:rsidRPr="00FB5603" w:rsidRDefault="008E0C89" w:rsidP="008E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8E0C89" w:rsidRPr="00FB5603" w:rsidRDefault="008E0C89" w:rsidP="008E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образовательная программа основного общего образования МБОУ «Средняя школа № 8».</w:t>
      </w:r>
    </w:p>
    <w:p w:rsidR="008E0C89" w:rsidRPr="00FB5603" w:rsidRDefault="008E0C89" w:rsidP="008E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Приказ </w:t>
      </w:r>
      <w:proofErr w:type="spellStart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8E0C89" w:rsidRPr="00FB5603" w:rsidRDefault="008E0C89" w:rsidP="008E0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B5603">
        <w:rPr>
          <w:rFonts w:ascii="Times New Roman" w:hAnsi="Times New Roman" w:cs="Times New Roman"/>
          <w:sz w:val="24"/>
          <w:szCs w:val="24"/>
        </w:rPr>
        <w:t>Программы  среднего (полного) общего образования по географии.</w:t>
      </w:r>
    </w:p>
    <w:p w:rsidR="008E0C89" w:rsidRPr="00FB5603" w:rsidRDefault="008E0C89" w:rsidP="008E0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Базовыйауровень</w:t>
      </w:r>
      <w:proofErr w:type="spellEnd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авторская программа по географии. 6-10 </w:t>
      </w:r>
      <w:proofErr w:type="spellStart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. / Под редакцией</w:t>
      </w:r>
    </w:p>
    <w:p w:rsidR="008E0C89" w:rsidRPr="00FB5603" w:rsidRDefault="008E0C89" w:rsidP="008E0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Сиротина. - М.: Дрофа, 2010.</w:t>
      </w:r>
    </w:p>
    <w:p w:rsidR="008E0C89" w:rsidRPr="00FB5603" w:rsidRDefault="008E0C89" w:rsidP="008E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Учебный план МБОУ « Средняя школа № 8» на 2017-2018 учебный год.</w:t>
      </w:r>
    </w:p>
    <w:p w:rsidR="008E0C89" w:rsidRPr="00FB5603" w:rsidRDefault="008E0C89" w:rsidP="008E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0C89" w:rsidRPr="00FB5603" w:rsidRDefault="008E0C89" w:rsidP="008E0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Используемый УМК</w:t>
      </w:r>
    </w:p>
    <w:p w:rsidR="008E0C89" w:rsidRPr="00FB5603" w:rsidRDefault="008E0C89" w:rsidP="008E0C89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1.Учебник. </w:t>
      </w:r>
      <w:proofErr w:type="spellStart"/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В.П.Максаковский</w:t>
      </w:r>
      <w:proofErr w:type="spellEnd"/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География. Экономическая и социальная география мира. 10 класс – М.: Просвещение, 2013. / </w:t>
      </w:r>
      <w:proofErr w:type="gramStart"/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 входит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26.01 2016г. №38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среднего общего образования").</w:t>
      </w:r>
      <w:proofErr w:type="gramEnd"/>
    </w:p>
    <w:p w:rsidR="008E0C89" w:rsidRPr="00FB5603" w:rsidRDefault="008E0C89" w:rsidP="008E0C89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C89" w:rsidRPr="00FB5603" w:rsidRDefault="008E0C89" w:rsidP="008E0C89">
      <w:pPr>
        <w:spacing w:after="160" w:line="25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eastAsia="Calibri" w:hAnsi="Times New Roman" w:cs="Times New Roman"/>
          <w:sz w:val="24"/>
          <w:szCs w:val="24"/>
        </w:rPr>
        <w:t>.</w:t>
      </w: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1.Учебник. </w:t>
      </w:r>
      <w:proofErr w:type="spellStart"/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В.П.Максаковский</w:t>
      </w:r>
      <w:proofErr w:type="spellEnd"/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География. Экономическая и социальная география мира. 10 класс – М.: Просвещение, 2013. / </w:t>
      </w:r>
      <w:proofErr w:type="gramStart"/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 входит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26.01 2016г. №38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среднего общего образования").</w:t>
      </w:r>
      <w:proofErr w:type="gramEnd"/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Цели изучения географии на ступени среднего (полного) общего образования: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FB5603">
        <w:rPr>
          <w:rFonts w:ascii="Times New Roman" w:hAnsi="Times New Roman" w:cs="Times New Roman"/>
          <w:bCs/>
          <w:sz w:val="24"/>
          <w:szCs w:val="24"/>
        </w:rPr>
        <w:t>целью изучения географии на старшей ступени (10-11 классы)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является формирование у </w:t>
      </w:r>
      <w:proofErr w:type="gramStart"/>
      <w:r w:rsidRPr="00FB56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603">
        <w:rPr>
          <w:rFonts w:ascii="Times New Roman" w:hAnsi="Times New Roman" w:cs="Times New Roman"/>
          <w:sz w:val="24"/>
          <w:szCs w:val="24"/>
        </w:rPr>
        <w:t xml:space="preserve"> законченных широких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представлений о социально-экономической составляющей географической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картины мира.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Указанная цель раскрывается в основных задачах курса</w:t>
      </w:r>
      <w:r w:rsidRPr="00FB5603">
        <w:rPr>
          <w:rFonts w:ascii="Times New Roman" w:hAnsi="Times New Roman" w:cs="Times New Roman"/>
          <w:sz w:val="24"/>
          <w:szCs w:val="24"/>
        </w:rPr>
        <w:t>: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1.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 изучения географического пространства, разнообразии его объектов и процессов;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lastRenderedPageBreak/>
        <w:t xml:space="preserve">2.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3.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4. 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5. развить у обучающихся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6. формировать географическую культуру и географическое мышление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учащихся, воспитывать чувство патриотизма;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7. вооружить учащихся специальными и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8. нахождения и применения географической информации, включая карты, статистические материалы,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FB5603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9. воспитание патриотизма, толерантности, уважения к другим народам и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культурам, бережного отношения к окружающей среде.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>Он завершает формирование у обучающихся представлений,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Национально-региональный компонент рассматривается в виде контекстных включений в теме « Природа и человек в современном мире» и «География мирового хозяйства».</w:t>
      </w:r>
    </w:p>
    <w:p w:rsidR="008E0C89" w:rsidRPr="00FB5603" w:rsidRDefault="008E0C89" w:rsidP="008E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Содержание курса призвано сформировать у </w:t>
      </w:r>
      <w:proofErr w:type="gramStart"/>
      <w:r w:rsidRPr="00FB56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603">
        <w:rPr>
          <w:rFonts w:ascii="Times New Roman" w:hAnsi="Times New Roman" w:cs="Times New Roman"/>
          <w:sz w:val="24"/>
          <w:szCs w:val="24"/>
        </w:rPr>
        <w:t xml:space="preserve"> целостное представление о современном мире, о месте Росси в этом мире.</w:t>
      </w:r>
    </w:p>
    <w:p w:rsidR="008E0C89" w:rsidRPr="00FB5603" w:rsidRDefault="008E0C89" w:rsidP="008E0C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0C89" w:rsidRPr="00FB5603" w:rsidRDefault="008E0C89" w:rsidP="008E0C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Основное содержание учебного материала по курсу география</w:t>
      </w:r>
    </w:p>
    <w:p w:rsidR="008E0C89" w:rsidRPr="00FB5603" w:rsidRDefault="008E0C89" w:rsidP="008E0C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10 класс</w:t>
      </w:r>
    </w:p>
    <w:p w:rsidR="008E0C89" w:rsidRPr="00FB5603" w:rsidRDefault="008E0C89" w:rsidP="008E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34 часа в год (1 час в неделю).</w:t>
      </w:r>
    </w:p>
    <w:p w:rsidR="008E0C89" w:rsidRPr="00FB5603" w:rsidRDefault="008E0C89" w:rsidP="008E0C8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E0C89" w:rsidRPr="00FB5603" w:rsidRDefault="008E0C89" w:rsidP="008E0C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Раздел </w:t>
      </w:r>
      <w:r w:rsidRPr="00FB560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.Современная политическая карта мира  (4 ч.)</w:t>
      </w:r>
    </w:p>
    <w:p w:rsidR="008E0C89" w:rsidRPr="00FB5603" w:rsidRDefault="008E0C89" w:rsidP="008E0C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sz w:val="24"/>
          <w:szCs w:val="24"/>
        </w:rPr>
        <w:t>Раздел I</w:t>
      </w:r>
      <w:proofErr w:type="spellStart"/>
      <w:r w:rsidRPr="00FB560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B5603">
        <w:rPr>
          <w:rFonts w:ascii="Times New Roman" w:hAnsi="Times New Roman" w:cs="Times New Roman"/>
          <w:sz w:val="24"/>
          <w:szCs w:val="24"/>
        </w:rPr>
        <w:t xml:space="preserve">. </w:t>
      </w: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  мировых природных ресурсов (5ч.)</w:t>
      </w:r>
    </w:p>
    <w:p w:rsidR="008E0C89" w:rsidRPr="00FB5603" w:rsidRDefault="008E0C89" w:rsidP="008E0C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sz w:val="24"/>
          <w:szCs w:val="24"/>
        </w:rPr>
        <w:t>Раздел I</w:t>
      </w:r>
      <w:r w:rsidRPr="00FB56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5603">
        <w:rPr>
          <w:rFonts w:ascii="Times New Roman" w:hAnsi="Times New Roman" w:cs="Times New Roman"/>
          <w:sz w:val="24"/>
          <w:szCs w:val="24"/>
        </w:rPr>
        <w:t xml:space="preserve">.  </w:t>
      </w:r>
      <w:r w:rsidRPr="00FB5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Население мира. (6 ч)</w:t>
      </w:r>
    </w:p>
    <w:p w:rsidR="008E0C89" w:rsidRPr="00FB5603" w:rsidRDefault="008E0C89" w:rsidP="008E0C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sz w:val="24"/>
          <w:szCs w:val="24"/>
        </w:rPr>
        <w:t>Раздел I</w:t>
      </w:r>
      <w:r w:rsidRPr="00FB56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5603">
        <w:rPr>
          <w:rFonts w:ascii="Times New Roman" w:hAnsi="Times New Roman" w:cs="Times New Roman"/>
          <w:sz w:val="24"/>
          <w:szCs w:val="24"/>
        </w:rPr>
        <w:t xml:space="preserve">. </w:t>
      </w:r>
      <w:r w:rsidRPr="00FB56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НТР мирового хозяйства. (6 ч)</w:t>
      </w:r>
    </w:p>
    <w:p w:rsidR="008E0C89" w:rsidRPr="00FB5603" w:rsidRDefault="008E0C89" w:rsidP="008E0C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603">
        <w:rPr>
          <w:rFonts w:ascii="Times New Roman" w:hAnsi="Times New Roman" w:cs="Times New Roman"/>
          <w:sz w:val="24"/>
          <w:szCs w:val="24"/>
        </w:rPr>
        <w:t xml:space="preserve">Раздел V. </w:t>
      </w:r>
      <w:r w:rsidRPr="00FB5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География отраслей мирового хозяйства (10 ч.)</w:t>
      </w:r>
    </w:p>
    <w:p w:rsidR="008E0C89" w:rsidRPr="00FB5603" w:rsidRDefault="008E0C89" w:rsidP="008E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B5603">
        <w:rPr>
          <w:rFonts w:ascii="Times New Roman" w:hAnsi="Times New Roman" w:cs="Times New Roman"/>
          <w:sz w:val="24"/>
          <w:szCs w:val="24"/>
        </w:rPr>
        <w:t>Раздел</w:t>
      </w:r>
      <w:r w:rsidRPr="00FB5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FB5603">
        <w:rPr>
          <w:rFonts w:ascii="Times New Roman" w:hAnsi="Times New Roman" w:cs="Times New Roman"/>
          <w:sz w:val="24"/>
          <w:szCs w:val="24"/>
        </w:rPr>
        <w:t>V</w:t>
      </w:r>
      <w:r w:rsidRPr="00FB56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B560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FB5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Глобальные проблемы человека (3ч.)</w:t>
      </w:r>
    </w:p>
    <w:p w:rsidR="008E0C89" w:rsidRPr="00FB5603" w:rsidRDefault="008E0C89" w:rsidP="008E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C89" w:rsidRPr="00FB5603" w:rsidRDefault="008E0C89" w:rsidP="008E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p w:rsidR="008E0C89" w:rsidRPr="00FB5603" w:rsidRDefault="008E0C89" w:rsidP="008E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34 часа в год (1 час в неделю).</w:t>
      </w:r>
    </w:p>
    <w:p w:rsidR="008E0C89" w:rsidRPr="00FB5603" w:rsidRDefault="008E0C89" w:rsidP="008E0C89">
      <w:pPr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lastRenderedPageBreak/>
        <w:t>Раздел 1. Региональная характеристика мира 28ч</w:t>
      </w:r>
    </w:p>
    <w:p w:rsidR="008E0C89" w:rsidRPr="00FB5603" w:rsidRDefault="008E0C89" w:rsidP="008E0C89">
      <w:pPr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>Раздел 2. Россия в современном мире 3 ч</w:t>
      </w:r>
    </w:p>
    <w:p w:rsidR="008E0C89" w:rsidRPr="00FB5603" w:rsidRDefault="008E0C89" w:rsidP="008E0C89">
      <w:pPr>
        <w:rPr>
          <w:rFonts w:ascii="Times New Roman" w:hAnsi="Times New Roman" w:cs="Times New Roman"/>
          <w:bCs/>
          <w:sz w:val="24"/>
          <w:szCs w:val="24"/>
        </w:rPr>
      </w:pPr>
      <w:r w:rsidRPr="00FB5603"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Pr="00FB5603">
        <w:rPr>
          <w:rFonts w:ascii="Times New Roman" w:hAnsi="Times New Roman" w:cs="Times New Roman"/>
          <w:sz w:val="24"/>
          <w:szCs w:val="24"/>
        </w:rPr>
        <w:t>Заключение. Мир в XXI веке 3 ч</w:t>
      </w:r>
    </w:p>
    <w:p w:rsidR="008E0C89" w:rsidRPr="00FB5603" w:rsidRDefault="008E0C89" w:rsidP="008E0C89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C89" w:rsidRPr="00FB5603" w:rsidRDefault="008E0C89" w:rsidP="008E0C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5603">
        <w:rPr>
          <w:color w:val="000000"/>
          <w:shd w:val="clear" w:color="auto" w:fill="FFFFFF"/>
        </w:rPr>
        <w:t>Текущий контроль предметных результатов осуществляется в форме практических работ, проверочных работ, тестирования, фронтальных опросов,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подготовки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презентаций, рефератов, устных ответов.</w:t>
      </w:r>
    </w:p>
    <w:p w:rsidR="008E0C89" w:rsidRPr="00FB5603" w:rsidRDefault="008E0C89" w:rsidP="008E0C89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B5603">
        <w:rPr>
          <w:color w:val="000000"/>
          <w:shd w:val="clear" w:color="auto" w:fill="FFFFFF"/>
        </w:rPr>
        <w:t>Изучение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разделов завершается </w:t>
      </w:r>
      <w:r w:rsidRPr="00FB5603">
        <w:rPr>
          <w:rStyle w:val="apple-converted-space"/>
          <w:color w:val="000000"/>
          <w:shd w:val="clear" w:color="auto" w:fill="FFFFFF"/>
        </w:rPr>
        <w:t> </w:t>
      </w:r>
      <w:r w:rsidRPr="00FB5603">
        <w:rPr>
          <w:color w:val="000000"/>
          <w:shd w:val="clear" w:color="auto" w:fill="FFFFFF"/>
        </w:rPr>
        <w:t>повторительно-обобщающими уроками в форме тестирования.</w:t>
      </w:r>
    </w:p>
    <w:p w:rsidR="008E0C89" w:rsidRPr="00FB5603" w:rsidRDefault="008E0C89" w:rsidP="008E0C89">
      <w:pPr>
        <w:pStyle w:val="a3"/>
        <w:spacing w:before="0" w:beforeAutospacing="0" w:after="0" w:afterAutospacing="0"/>
        <w:jc w:val="both"/>
      </w:pPr>
      <w:r w:rsidRPr="00FB5603"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8E0C89" w:rsidRPr="00FB5603" w:rsidRDefault="008E0C89" w:rsidP="008E0C89">
      <w:pPr>
        <w:rPr>
          <w:rFonts w:ascii="Times New Roman" w:hAnsi="Times New Roman" w:cs="Times New Roman"/>
          <w:sz w:val="24"/>
          <w:szCs w:val="24"/>
        </w:rPr>
      </w:pPr>
    </w:p>
    <w:p w:rsidR="008E0C89" w:rsidRPr="00FB5603" w:rsidRDefault="008E0C89" w:rsidP="008E0C89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C89" w:rsidRPr="00FB5603" w:rsidRDefault="008E0C89" w:rsidP="008E0C89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C89" w:rsidRPr="00FB5603" w:rsidRDefault="008E0C89" w:rsidP="008E0C89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C89" w:rsidRPr="00FB5603" w:rsidRDefault="008E0C89" w:rsidP="008E0C89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C89" w:rsidRPr="00FB5603" w:rsidRDefault="008E0C89" w:rsidP="008E0C89">
      <w:pPr>
        <w:tabs>
          <w:tab w:val="left" w:pos="3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8" w:rsidRDefault="00781598"/>
    <w:sectPr w:rsidR="00781598" w:rsidSect="0078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E0C89"/>
    <w:rsid w:val="00781598"/>
    <w:rsid w:val="008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2018-01-13T11:18:00Z</dcterms:created>
  <dcterms:modified xsi:type="dcterms:W3CDTF">2018-01-13T11:19:00Z</dcterms:modified>
</cp:coreProperties>
</file>